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bidi w:val="0"/>
        <w:snapToGrid/>
        <w:spacing w:line="600" w:lineRule="exact"/>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32"/>
          <w:szCs w:val="32"/>
        </w:rPr>
      </w:pPr>
      <w:r>
        <w:rPr>
          <w:rFonts w:hint="eastAsia" w:ascii="宋体" w:hAnsi="宋体" w:eastAsia="宋体" w:cs="宋体"/>
          <w:b/>
          <w:kern w:val="0"/>
          <w:sz w:val="32"/>
          <w:szCs w:val="32"/>
          <w:lang w:eastAsia="zh-CN"/>
        </w:rPr>
        <w:t>法人</w:t>
      </w:r>
      <w:r>
        <w:rPr>
          <w:rFonts w:hint="eastAsia" w:ascii="宋体" w:hAnsi="宋体" w:eastAsia="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cs="宋体"/>
          <w:spacing w:val="10"/>
          <w:kern w:val="0"/>
          <w:sz w:val="28"/>
          <w:szCs w:val="28"/>
          <w:lang w:eastAsia="zh-CN"/>
        </w:rPr>
        <w:t>竞争性磋商</w:t>
      </w:r>
      <w:r>
        <w:rPr>
          <w:rFonts w:hint="eastAsia" w:ascii="宋体" w:hAnsi="宋体" w:eastAsia="宋体" w:cs="宋体"/>
          <w:spacing w:val="10"/>
          <w:kern w:val="0"/>
          <w:sz w:val="28"/>
          <w:szCs w:val="28"/>
          <w:lang w:eastAsia="zh-CN"/>
        </w:rPr>
        <w:t>活动。授权代理人在磋商过程中签署的一切文件和处理与之有关的一切事务，我均予以承认。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pStyle w:val="3"/>
        <w:keepNext w:val="0"/>
        <w:keepLines w:val="0"/>
        <w:pageBreakBefore w:val="0"/>
        <w:kinsoku/>
        <w:wordWrap/>
        <w:overflowPunct/>
        <w:topLinePunct w:val="0"/>
        <w:bidi w:val="0"/>
        <w:snapToGrid/>
        <w:spacing w:after="0" w:line="600" w:lineRule="exact"/>
        <w:ind w:left="0" w:leftChars="0" w:firstLine="0" w:firstLineChars="0"/>
        <w:textAlignment w:val="auto"/>
        <w:outlineLvl w:val="9"/>
        <w:rPr>
          <w:rFonts w:hint="eastAsia" w:ascii="宋体" w:hAnsi="宋体" w:eastAsia="宋体" w:cs="宋体"/>
          <w:b w:val="0"/>
          <w:bCs/>
          <w:spacing w:val="10"/>
          <w:kern w:val="0"/>
          <w:sz w:val="28"/>
          <w:szCs w:val="28"/>
          <w:lang w:eastAsia="zh-CN"/>
        </w:rPr>
      </w:pPr>
    </w:p>
    <w:p>
      <w:pPr>
        <w:pStyle w:val="3"/>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3"/>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3"/>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p>
    <w:p>
      <w:pPr>
        <w:keepNext w:val="0"/>
        <w:keepLines w:val="0"/>
        <w:pageBreakBefore w:val="0"/>
        <w:kinsoku/>
        <w:wordWrap/>
        <w:overflowPunct/>
        <w:topLinePunct w:val="0"/>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pPr>
        <w:pStyle w:val="3"/>
        <w:keepNext w:val="0"/>
        <w:keepLines w:val="0"/>
        <w:pageBreakBefore w:val="0"/>
        <w:kinsoku/>
        <w:wordWrap/>
        <w:overflowPunct/>
        <w:topLinePunct w:val="0"/>
        <w:bidi w:val="0"/>
        <w:snapToGrid/>
        <w:spacing w:after="0" w:line="600" w:lineRule="exact"/>
        <w:jc w:val="left"/>
        <w:textAlignment w:val="auto"/>
      </w:pPr>
      <w:r>
        <w:rPr>
          <w:rFonts w:hint="eastAsia" w:ascii="宋体" w:hAnsi="宋体" w:eastAsia="宋体" w:cs="宋体"/>
          <w:b w:val="0"/>
          <w:bCs/>
          <w:spacing w:val="10"/>
          <w:kern w:val="0"/>
          <w:sz w:val="28"/>
          <w:szCs w:val="28"/>
          <w:lang w:eastAsia="zh-CN"/>
        </w:rPr>
        <w:t>附：法定代表人及授权委托人身份证复印件</w:t>
      </w:r>
    </w:p>
    <w:p>
      <w:bookmarkStart w:id="0" w:name="_GoBack"/>
      <w:bookmarkEnd w:id="0"/>
    </w:p>
    <w:sectPr>
      <w:pgSz w:w="11906" w:h="16838"/>
      <w:pgMar w:top="1304" w:right="1800"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B23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tabs>
        <w:tab w:val="left" w:pos="1350"/>
      </w:tabs>
      <w:adjustRightInd w:val="0"/>
      <w:spacing w:before="280" w:beforeLines="0" w:after="290" w:afterLines="0" w:line="376" w:lineRule="atLeast"/>
      <w:ind w:left="1350" w:hanging="810"/>
      <w:textAlignment w:val="baseline"/>
      <w:outlineLvl w:val="3"/>
    </w:pPr>
    <w:rPr>
      <w:rFonts w:ascii="宋体" w:hAnsi="宋体"/>
      <w:b/>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2021-12-10T09:13:12Z</dcterms:created>
  <dc:creator>Administrator</dc:creator>
  <cp:lastModifiedBy>童言无忌</cp:lastModifiedBy>
  <dcterms:modified xsi:type="dcterms:W3CDTF">2021-12-10T09:13:19Z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F491D23CA0784AA5B8742EAB1F3A21C7</vt:lpwstr>
  </property>
</Properties>
</file>